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38E" w:rsidRDefault="00B3738E" w:rsidP="00B3738E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noProof/>
        </w:rPr>
        <w:drawing>
          <wp:inline distT="0" distB="0" distL="0" distR="0">
            <wp:extent cx="6619875" cy="9496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738E" w:rsidRDefault="00B3738E" w:rsidP="00B3738E">
      <w:pPr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3738E" w:rsidRDefault="00B3738E" w:rsidP="00B3738E">
      <w:pPr>
        <w:tabs>
          <w:tab w:val="left" w:pos="93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на 2021-2022 учебный год МБДОУ «Детский сад «Малыш» города Тетюши»</w:t>
      </w:r>
    </w:p>
    <w:p w:rsidR="00B3738E" w:rsidRDefault="00B3738E" w:rsidP="00B3738E">
      <w:pPr>
        <w:tabs>
          <w:tab w:val="left" w:pos="932"/>
        </w:tabs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график разработан на основе:</w:t>
      </w:r>
    </w:p>
    <w:p w:rsidR="00B3738E" w:rsidRDefault="00B3738E" w:rsidP="00B3738E">
      <w:pPr>
        <w:pStyle w:val="a4"/>
        <w:numPr>
          <w:ilvl w:val="0"/>
          <w:numId w:val="1"/>
        </w:numPr>
        <w:tabs>
          <w:tab w:val="left" w:pos="9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образовании» от 29.12 2-12 №273-ФЗ;</w:t>
      </w:r>
    </w:p>
    <w:p w:rsidR="00B3738E" w:rsidRDefault="00B3738E" w:rsidP="00B373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65D5">
        <w:rPr>
          <w:rFonts w:ascii="Times New Roman" w:hAnsi="Times New Roman" w:cs="Times New Roman"/>
          <w:sz w:val="28"/>
          <w:szCs w:val="28"/>
        </w:rPr>
        <w:t>Уставом МБДОУ «Детский сад «</w:t>
      </w:r>
      <w:r>
        <w:rPr>
          <w:rFonts w:ascii="Times New Roman" w:hAnsi="Times New Roman" w:cs="Times New Roman"/>
          <w:sz w:val="28"/>
          <w:szCs w:val="28"/>
        </w:rPr>
        <w:t>Малыш</w:t>
      </w:r>
      <w:r w:rsidRPr="006865D5">
        <w:rPr>
          <w:rFonts w:ascii="Times New Roman" w:hAnsi="Times New Roman" w:cs="Times New Roman"/>
          <w:sz w:val="28"/>
          <w:szCs w:val="28"/>
        </w:rPr>
        <w:t>» города Тетюши»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738E" w:rsidRDefault="00B3738E" w:rsidP="00B373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«Санитарно-эпидемиологическими требованиями к организациям воспитания и обучения, отдыха и оздоровления детей и молодежи СанПиН «2.4.1.3648-20 от 28.09.2020г. №28</w:t>
      </w:r>
    </w:p>
    <w:p w:rsidR="00B3738E" w:rsidRPr="0090791F" w:rsidRDefault="00B3738E" w:rsidP="00B373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91F">
        <w:rPr>
          <w:rFonts w:ascii="Times New Roman" w:hAnsi="Times New Roman" w:cs="Times New Roman"/>
          <w:sz w:val="28"/>
          <w:szCs w:val="28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N 2</w:t>
      </w:r>
    </w:p>
    <w:p w:rsidR="00B3738E" w:rsidRDefault="00B3738E" w:rsidP="00B3738E">
      <w:pPr>
        <w:pStyle w:val="a4"/>
        <w:numPr>
          <w:ilvl w:val="0"/>
          <w:numId w:val="1"/>
        </w:numPr>
        <w:tabs>
          <w:tab w:val="left" w:pos="9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</w:t>
      </w:r>
    </w:p>
    <w:p w:rsidR="00B3738E" w:rsidRDefault="00B3738E" w:rsidP="00B3738E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B3738E" w:rsidRPr="0090791F" w:rsidRDefault="00B3738E" w:rsidP="00B3738E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Регламентирование образовательного процесса на учебный год</w:t>
      </w:r>
    </w:p>
    <w:p w:rsidR="00B3738E" w:rsidRPr="005437A8" w:rsidRDefault="00B3738E" w:rsidP="00B3738E">
      <w:pPr>
        <w:pStyle w:val="a4"/>
        <w:numPr>
          <w:ilvl w:val="0"/>
          <w:numId w:val="2"/>
        </w:num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учебного года: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по 31</w:t>
      </w:r>
      <w:r w:rsidRPr="00C6649F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ая, 9 месяцев, 38недель.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начинается с 1 сентября: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1сентября по 31 сентября – адаптационный, образовательный период;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4 октября по 15 октября – мониторинг, во время которого педагоги выявляют уровень и проблемы развития воспитанников, без отрыва от образовательной деятельности;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r w:rsidRPr="00D9206C">
        <w:rPr>
          <w:rFonts w:ascii="Times New Roman" w:hAnsi="Times New Roman" w:cs="Times New Roman"/>
          <w:sz w:val="28"/>
          <w:szCs w:val="28"/>
        </w:rPr>
        <w:t>1 октября</w:t>
      </w:r>
      <w:r>
        <w:rPr>
          <w:rFonts w:ascii="Times New Roman" w:hAnsi="Times New Roman" w:cs="Times New Roman"/>
          <w:sz w:val="28"/>
          <w:szCs w:val="28"/>
        </w:rPr>
        <w:t xml:space="preserve"> по 31 декабря – образовательный период; 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r w:rsidRPr="00D9206C">
        <w:rPr>
          <w:rFonts w:ascii="Times New Roman" w:hAnsi="Times New Roman" w:cs="Times New Roman"/>
          <w:sz w:val="28"/>
          <w:szCs w:val="28"/>
        </w:rPr>
        <w:t>31 декабря</w:t>
      </w:r>
      <w:r>
        <w:rPr>
          <w:rFonts w:ascii="Times New Roman" w:hAnsi="Times New Roman" w:cs="Times New Roman"/>
          <w:sz w:val="28"/>
          <w:szCs w:val="28"/>
        </w:rPr>
        <w:t xml:space="preserve"> по 9 января – новогодние каникулы;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10</w:t>
      </w:r>
      <w:r w:rsidRPr="00D9206C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по 31 мая- образовательный период;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- 4 апреля по 15 апреля – мониторинг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педагоги выявляют уровень и проблемы развития воспитанников, без отрыва от образовательной деятельности.</w:t>
      </w:r>
    </w:p>
    <w:p w:rsidR="00B3738E" w:rsidRDefault="00B3738E" w:rsidP="00B3738E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38E" w:rsidRDefault="00B3738E" w:rsidP="00B3738E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76301">
        <w:rPr>
          <w:rFonts w:ascii="Times New Roman" w:hAnsi="Times New Roman" w:cs="Times New Roman"/>
          <w:b/>
          <w:bCs/>
          <w:sz w:val="28"/>
          <w:szCs w:val="28"/>
        </w:rPr>
        <w:t>Продолжительность каникул:</w:t>
      </w:r>
    </w:p>
    <w:p w:rsidR="00B3738E" w:rsidRPr="00E86A8A" w:rsidRDefault="00B3738E" w:rsidP="00B3738E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Зимние каникулы с 31.12.2021 по 9.01.2022 г.; летние каникулы с 1.06.2022 </w:t>
      </w:r>
      <w:r w:rsidRPr="00E86A8A">
        <w:rPr>
          <w:rFonts w:ascii="Times New Roman" w:hAnsi="Times New Roman" w:cs="Times New Roman"/>
          <w:sz w:val="28"/>
          <w:szCs w:val="28"/>
        </w:rPr>
        <w:t>по 31.08.202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A8A">
        <w:rPr>
          <w:rFonts w:ascii="Times New Roman" w:hAnsi="Times New Roman" w:cs="Times New Roman"/>
          <w:sz w:val="28"/>
          <w:szCs w:val="28"/>
        </w:rPr>
        <w:t>года.</w:t>
      </w:r>
    </w:p>
    <w:p w:rsidR="00B3738E" w:rsidRDefault="00B3738E" w:rsidP="00B3738E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301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76301">
        <w:rPr>
          <w:rFonts w:ascii="Times New Roman" w:hAnsi="Times New Roman" w:cs="Times New Roman"/>
          <w:b/>
          <w:bCs/>
          <w:sz w:val="28"/>
          <w:szCs w:val="28"/>
        </w:rPr>
        <w:t>Режим работы учреждения:</w:t>
      </w:r>
    </w:p>
    <w:p w:rsidR="00B3738E" w:rsidRPr="00E86A8A" w:rsidRDefault="00B3738E" w:rsidP="00B3738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8A">
        <w:rPr>
          <w:rFonts w:ascii="Times New Roman" w:hAnsi="Times New Roman" w:cs="Times New Roman"/>
          <w:sz w:val="28"/>
          <w:szCs w:val="28"/>
        </w:rPr>
        <w:t>Пятидневная рабочая неделя (понедельник-пятница), ежедневный график работы с 6.30 до 18.30ч. Выходные дни: суббота, воскресенье и праздничные дни.</w:t>
      </w:r>
    </w:p>
    <w:p w:rsidR="00B3738E" w:rsidRPr="00E86A8A" w:rsidRDefault="00B3738E" w:rsidP="00B3738E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86A8A">
        <w:rPr>
          <w:rFonts w:ascii="Times New Roman" w:hAnsi="Times New Roman" w:cs="Times New Roman"/>
          <w:b/>
          <w:i/>
          <w:iCs/>
          <w:sz w:val="28"/>
          <w:szCs w:val="28"/>
        </w:rPr>
        <w:t>Праздничные (нерабочие) дни:</w:t>
      </w:r>
    </w:p>
    <w:p w:rsidR="00B3738E" w:rsidRPr="0007006B" w:rsidRDefault="00B3738E" w:rsidP="00B373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07006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 ноября — День народного единства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proofErr w:type="gramStart"/>
      <w:r w:rsidRPr="0007006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6  ноября</w:t>
      </w:r>
      <w:proofErr w:type="gramEnd"/>
      <w:r w:rsidRPr="0007006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– День Конституции РТ</w:t>
      </w:r>
    </w:p>
    <w:p w:rsidR="00B3738E" w:rsidRPr="0007006B" w:rsidRDefault="00B3738E" w:rsidP="00B373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января - Новогодние каникулы;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 января - </w:t>
      </w:r>
      <w:proofErr w:type="gramStart"/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Рождество Христово</w:t>
      </w:r>
      <w:proofErr w:type="gramEnd"/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3738E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23 февраля - День защитника Отечества;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марта - Международный женский день;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 мая - Праздник Весны и Труда;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2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Ураза байрам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 мая - День Победы;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 июня - День России;</w:t>
      </w: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9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proofErr w:type="gramStart"/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Курбан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байрам</w:t>
      </w:r>
    </w:p>
    <w:p w:rsidR="00B3738E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700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30 августа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День Республики Татарстан</w:t>
      </w:r>
    </w:p>
    <w:p w:rsidR="00B3738E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06B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Количество групп – 4: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224">
        <w:rPr>
          <w:rFonts w:ascii="Times New Roman" w:hAnsi="Times New Roman" w:cs="Times New Roman"/>
          <w:bCs/>
          <w:sz w:val="28"/>
          <w:szCs w:val="28"/>
        </w:rPr>
        <w:t xml:space="preserve">Вторая ранняя – первая </w:t>
      </w:r>
      <w:proofErr w:type="gramStart"/>
      <w:r w:rsidRPr="00110224">
        <w:rPr>
          <w:rFonts w:ascii="Times New Roman" w:hAnsi="Times New Roman" w:cs="Times New Roman"/>
          <w:bCs/>
          <w:sz w:val="28"/>
          <w:szCs w:val="28"/>
        </w:rPr>
        <w:t>младшая  группа</w:t>
      </w:r>
      <w:proofErr w:type="gramEnd"/>
      <w:r w:rsidRPr="00110224">
        <w:rPr>
          <w:rFonts w:ascii="Times New Roman" w:hAnsi="Times New Roman" w:cs="Times New Roman"/>
          <w:bCs/>
          <w:sz w:val="28"/>
          <w:szCs w:val="28"/>
        </w:rPr>
        <w:t xml:space="preserve"> -1</w:t>
      </w:r>
    </w:p>
    <w:p w:rsidR="00B3738E" w:rsidRPr="00E86A8A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младшая - средняя группа – 1 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Старшая – подготовительная группа - 1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Полилингвальная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группа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- 1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Продолжительность организованной образовательной деятельности: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младшая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10 минут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младшая/средняя группа – не более 15/20 минут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– не более 20-25 минут 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 – не более 30 минут 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непосредственной образовательной деятельностью не менее 10 минут.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Начало организованной образовательной деятельности: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-первая половина </w:t>
      </w:r>
      <w:proofErr w:type="gramStart"/>
      <w:r w:rsidRPr="00E86A8A">
        <w:rPr>
          <w:rFonts w:ascii="Times New Roman" w:hAnsi="Times New Roman" w:cs="Times New Roman"/>
          <w:sz w:val="28"/>
          <w:szCs w:val="28"/>
        </w:rPr>
        <w:t>дня  с</w:t>
      </w:r>
      <w:proofErr w:type="gramEnd"/>
      <w:r w:rsidRPr="00E86A8A">
        <w:rPr>
          <w:rFonts w:ascii="Times New Roman" w:hAnsi="Times New Roman" w:cs="Times New Roman"/>
          <w:sz w:val="28"/>
          <w:szCs w:val="28"/>
        </w:rPr>
        <w:t xml:space="preserve"> 08.40 до 10.55</w:t>
      </w: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половина дня с 16.00 до 16.30</w:t>
      </w:r>
    </w:p>
    <w:p w:rsidR="00B3738E" w:rsidRPr="001B327C" w:rsidRDefault="00B3738E" w:rsidP="00B3738E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мониторинга уровня освоения программы детьми:</w:t>
      </w:r>
    </w:p>
    <w:p w:rsidR="00B3738E" w:rsidRPr="00E86A8A" w:rsidRDefault="00B3738E" w:rsidP="00B3738E">
      <w:pPr>
        <w:tabs>
          <w:tab w:val="left" w:pos="142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327C">
        <w:rPr>
          <w:rFonts w:ascii="Times New Roman" w:hAnsi="Times New Roman" w:cs="Times New Roman"/>
          <w:sz w:val="28"/>
          <w:szCs w:val="28"/>
        </w:rPr>
        <w:t>Мониторинг уровня освоения программы детьми проводится с 4.10.2021г. по 15.10.2021г. и 4.04.2022г. по 15.04.2022г. без отрыва от образовательного процесса, в процессе наблюдения</w:t>
      </w:r>
    </w:p>
    <w:p w:rsidR="00B3738E" w:rsidRPr="00110224" w:rsidRDefault="00B3738E" w:rsidP="00B3738E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  <w:sectPr w:rsidR="00B3738E" w:rsidRPr="00110224" w:rsidSect="00110224">
          <w:pgSz w:w="11906" w:h="16838"/>
          <w:pgMar w:top="1134" w:right="850" w:bottom="1134" w:left="1440" w:header="708" w:footer="708" w:gutter="0"/>
          <w:cols w:space="708"/>
          <w:docGrid w:linePitch="360"/>
        </w:sectPr>
      </w:pPr>
    </w:p>
    <w:p w:rsidR="00B3738E" w:rsidRDefault="00B3738E" w:rsidP="00B3738E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738E" w:rsidRPr="0007006B" w:rsidRDefault="00B3738E" w:rsidP="00B3738E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738E" w:rsidRPr="00E86A8A" w:rsidRDefault="00B3738E" w:rsidP="00B3738E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A8A">
        <w:rPr>
          <w:rFonts w:ascii="Times New Roman" w:hAnsi="Times New Roman" w:cs="Times New Roman"/>
          <w:b/>
          <w:bCs/>
          <w:sz w:val="28"/>
          <w:szCs w:val="28"/>
        </w:rPr>
        <w:t>Организация двигательного режима МБДОУ</w:t>
      </w:r>
    </w:p>
    <w:tbl>
      <w:tblPr>
        <w:tblpPr w:leftFromText="180" w:rightFromText="180" w:vertAnchor="text" w:horzAnchor="margin" w:tblpX="-352" w:tblpY="1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058"/>
        <w:gridCol w:w="1069"/>
        <w:gridCol w:w="1134"/>
        <w:gridCol w:w="1134"/>
        <w:gridCol w:w="1275"/>
        <w:gridCol w:w="1276"/>
        <w:gridCol w:w="1134"/>
      </w:tblGrid>
      <w:tr w:rsidR="00B3738E" w:rsidRPr="0010441C" w:rsidTr="00731AB1">
        <w:tc>
          <w:tcPr>
            <w:tcW w:w="2376" w:type="dxa"/>
            <w:vMerge w:val="restart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058" w:type="dxa"/>
            <w:vMerge w:val="restart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ранняя - первая младшая группа</w:t>
            </w:r>
          </w:p>
        </w:tc>
        <w:tc>
          <w:tcPr>
            <w:tcW w:w="2203" w:type="dxa"/>
            <w:gridSpan w:val="2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 -</w:t>
            </w: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09" w:type="dxa"/>
            <w:gridSpan w:val="2"/>
          </w:tcPr>
          <w:p w:rsidR="00B3738E" w:rsidRPr="001E6A34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  <w:r w:rsidRPr="001E6A34">
              <w:t xml:space="preserve"> </w:t>
            </w:r>
            <w:r>
              <w:t>–</w:t>
            </w:r>
            <w:r w:rsidRPr="001E6A34">
              <w:t xml:space="preserve"> </w:t>
            </w: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овительная</w:t>
            </w:r>
          </w:p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10" w:type="dxa"/>
            <w:gridSpan w:val="2"/>
          </w:tcPr>
          <w:p w:rsidR="00B3738E" w:rsidRPr="001E6A34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38E" w:rsidRPr="001E6A34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B3738E" w:rsidRPr="0010441C" w:rsidTr="00731AB1">
        <w:tc>
          <w:tcPr>
            <w:tcW w:w="2376" w:type="dxa"/>
            <w:vMerge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1134" w:type="dxa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 группа</w:t>
            </w:r>
          </w:p>
        </w:tc>
        <w:tc>
          <w:tcPr>
            <w:tcW w:w="1134" w:type="dxa"/>
          </w:tcPr>
          <w:p w:rsidR="00B3738E" w:rsidRPr="001E6A34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275" w:type="dxa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Подготовит. группа</w:t>
            </w:r>
          </w:p>
        </w:tc>
        <w:tc>
          <w:tcPr>
            <w:tcW w:w="1276" w:type="dxa"/>
          </w:tcPr>
          <w:p w:rsidR="00B3738E" w:rsidRPr="001E6A34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134" w:type="dxa"/>
          </w:tcPr>
          <w:p w:rsidR="00B3738E" w:rsidRPr="001E6A34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Подготовит. группа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ООД по </w:t>
            </w:r>
            <w:proofErr w:type="spellStart"/>
            <w:proofErr w:type="gramStart"/>
            <w:r w:rsidRPr="00417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  <w:proofErr w:type="gramEnd"/>
          </w:p>
        </w:tc>
        <w:tc>
          <w:tcPr>
            <w:tcW w:w="1058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069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134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134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275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276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134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1058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069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134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134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10 минут </w:t>
            </w:r>
          </w:p>
        </w:tc>
        <w:tc>
          <w:tcPr>
            <w:tcW w:w="1275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276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134" w:type="dxa"/>
          </w:tcPr>
          <w:p w:rsidR="00B3738E" w:rsidRPr="00BE7280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72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Динамические паузы </w:t>
            </w:r>
            <w:proofErr w:type="gramStart"/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(ежедневно)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12 минут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12</w:t>
            </w: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и дозировка упражнений на утр. гимнастике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3-4 упр.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Повторяются 4-5 раз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упр. Повторяются 4-5 раз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4-5 упр. Повторяются 5-6 раз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упр. Повторяются 6-8 раз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упр. Повторяются 8-10 р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упр. Повторяются 6-8 раз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упр. Повторяются 8-10 р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Дозированный бег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4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6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8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8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8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8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после дневного сна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gridSpan w:val="6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реже 1 раза в неделю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2-4 раз в день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15- 20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15- 20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</w:t>
            </w:r>
          </w:p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30- 40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30- 40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</w:t>
            </w:r>
          </w:p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2- 4 раза в год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минут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275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  <w:tc>
          <w:tcPr>
            <w:tcW w:w="12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34" w:type="dxa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B3738E" w:rsidRPr="0010441C" w:rsidTr="00731AB1">
        <w:tc>
          <w:tcPr>
            <w:tcW w:w="2376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058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9" w:type="dxa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3" w:type="dxa"/>
            <w:gridSpan w:val="5"/>
          </w:tcPr>
          <w:p w:rsidR="00B3738E" w:rsidRPr="00417256" w:rsidRDefault="00B3738E" w:rsidP="00731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квартал</w:t>
            </w:r>
          </w:p>
          <w:p w:rsidR="00B3738E" w:rsidRPr="00417256" w:rsidRDefault="00B3738E" w:rsidP="00731A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38E" w:rsidRPr="00FF19F6" w:rsidTr="00731AB1">
        <w:tc>
          <w:tcPr>
            <w:tcW w:w="4503" w:type="dxa"/>
            <w:gridSpan w:val="3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5953" w:type="dxa"/>
            <w:gridSpan w:val="5"/>
          </w:tcPr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B3738E" w:rsidRPr="00417256" w:rsidRDefault="00B3738E" w:rsidP="0073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738E" w:rsidRDefault="00B3738E" w:rsidP="00B37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3738E" w:rsidRDefault="00B3738E" w:rsidP="00B37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738E" w:rsidRDefault="00B3738E" w:rsidP="00B37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738E" w:rsidRPr="009A7C92" w:rsidRDefault="00B3738E" w:rsidP="00B37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C9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Годовой календарный учебный график</w:t>
      </w:r>
    </w:p>
    <w:p w:rsidR="00B3738E" w:rsidRPr="009A7C92" w:rsidRDefault="00B3738E" w:rsidP="00B3738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>Детский сад «</w:t>
      </w:r>
      <w:r>
        <w:rPr>
          <w:rFonts w:ascii="Times New Roman" w:hAnsi="Times New Roman" w:cs="Times New Roman"/>
          <w:sz w:val="28"/>
          <w:szCs w:val="28"/>
          <w:lang w:eastAsia="ru-RU"/>
        </w:rPr>
        <w:t>Малыш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>» города Тетю</w:t>
      </w:r>
      <w:r>
        <w:rPr>
          <w:rFonts w:ascii="Times New Roman" w:hAnsi="Times New Roman" w:cs="Times New Roman"/>
          <w:sz w:val="28"/>
          <w:szCs w:val="28"/>
          <w:lang w:eastAsia="ru-RU"/>
        </w:rPr>
        <w:t>ши»</w:t>
      </w:r>
    </w:p>
    <w:p w:rsidR="00B3738E" w:rsidRDefault="00B3738E" w:rsidP="00B3738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2021-2022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page" w:horzAnchor="margin" w:tblpY="2176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2"/>
        <w:gridCol w:w="1719"/>
        <w:gridCol w:w="2126"/>
        <w:gridCol w:w="1701"/>
        <w:gridCol w:w="1820"/>
      </w:tblGrid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Этап образовательного процесса</w:t>
            </w:r>
          </w:p>
        </w:tc>
        <w:tc>
          <w:tcPr>
            <w:tcW w:w="1719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ранняя – </w:t>
            </w:r>
            <w:r w:rsidRPr="001B327C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младшая группа</w:t>
            </w:r>
          </w:p>
        </w:tc>
        <w:tc>
          <w:tcPr>
            <w:tcW w:w="2126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B327C">
              <w:rPr>
                <w:rFonts w:ascii="Times New Roman" w:hAnsi="Times New Roman" w:cs="Times New Roman"/>
                <w:lang w:eastAsia="ru-RU"/>
              </w:rPr>
              <w:t>Полилингвальная</w:t>
            </w:r>
            <w:proofErr w:type="spellEnd"/>
            <w:r w:rsidRPr="001B327C">
              <w:rPr>
                <w:rFonts w:ascii="Times New Roman" w:hAnsi="Times New Roman" w:cs="Times New Roman"/>
                <w:lang w:eastAsia="ru-RU"/>
              </w:rPr>
              <w:t xml:space="preserve"> группа</w:t>
            </w:r>
          </w:p>
        </w:tc>
        <w:tc>
          <w:tcPr>
            <w:tcW w:w="1701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val="tt-RU" w:eastAsia="ru-RU"/>
              </w:rPr>
              <w:t xml:space="preserve"> младшая -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средняя - группа </w:t>
            </w:r>
          </w:p>
        </w:tc>
        <w:tc>
          <w:tcPr>
            <w:tcW w:w="1820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Старшая - подготовительная группа</w:t>
            </w:r>
          </w:p>
        </w:tc>
      </w:tr>
      <w:tr w:rsidR="00B3738E" w:rsidRPr="001B327C" w:rsidTr="00731AB1">
        <w:trPr>
          <w:trHeight w:val="566"/>
        </w:trPr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Начало учебного года</w:t>
            </w:r>
          </w:p>
        </w:tc>
        <w:tc>
          <w:tcPr>
            <w:tcW w:w="7366" w:type="dxa"/>
            <w:gridSpan w:val="4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сентября</w:t>
            </w: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Мониторинг  </w:t>
            </w:r>
          </w:p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66" w:type="dxa"/>
            <w:gridSpan w:val="4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04-15 октября</w:t>
            </w:r>
          </w:p>
        </w:tc>
      </w:tr>
      <w:tr w:rsidR="00B3738E" w:rsidRPr="001B327C" w:rsidTr="00731AB1">
        <w:trPr>
          <w:trHeight w:val="881"/>
        </w:trPr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Продолжительность </w:t>
            </w:r>
            <w:proofErr w:type="gramStart"/>
            <w:r w:rsidRPr="001B327C">
              <w:rPr>
                <w:rFonts w:ascii="Times New Roman" w:hAnsi="Times New Roman" w:cs="Times New Roman"/>
                <w:lang w:eastAsia="ru-RU"/>
              </w:rPr>
              <w:t>учебного  года</w:t>
            </w:r>
            <w:proofErr w:type="gramEnd"/>
            <w:r w:rsidRPr="001B327C">
              <w:rPr>
                <w:rFonts w:ascii="Times New Roman" w:hAnsi="Times New Roman" w:cs="Times New Roman"/>
                <w:lang w:eastAsia="ru-RU"/>
              </w:rPr>
              <w:t xml:space="preserve"> в (неделях)</w:t>
            </w:r>
          </w:p>
        </w:tc>
        <w:tc>
          <w:tcPr>
            <w:tcW w:w="1719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126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1701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1820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Продолжительность учебной недели</w:t>
            </w:r>
          </w:p>
        </w:tc>
        <w:tc>
          <w:tcPr>
            <w:tcW w:w="1719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126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1701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1820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Объем недельной образовательной нагрузки (НОД)</w:t>
            </w:r>
          </w:p>
        </w:tc>
        <w:tc>
          <w:tcPr>
            <w:tcW w:w="1719" w:type="dxa"/>
          </w:tcPr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час 40 мин</w:t>
            </w:r>
          </w:p>
        </w:tc>
        <w:tc>
          <w:tcPr>
            <w:tcW w:w="2126" w:type="dxa"/>
          </w:tcPr>
          <w:p w:rsidR="00B3738E" w:rsidRPr="001B327C" w:rsidRDefault="00B3738E" w:rsidP="00731AB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 3 часа 20 мин</w:t>
            </w: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5 часов 50 мин </w:t>
            </w: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8часов 30 мин</w:t>
            </w: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2 часа 30 мин</w:t>
            </w: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 часа 20 мин</w:t>
            </w:r>
          </w:p>
        </w:tc>
        <w:tc>
          <w:tcPr>
            <w:tcW w:w="1820" w:type="dxa"/>
          </w:tcPr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5 часов 50 мин </w:t>
            </w:r>
          </w:p>
          <w:p w:rsidR="00B3738E" w:rsidRPr="001B327C" w:rsidRDefault="00B3738E" w:rsidP="00731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8часов 30 мин</w:t>
            </w: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Зимние каникулы</w:t>
            </w:r>
          </w:p>
        </w:tc>
        <w:tc>
          <w:tcPr>
            <w:tcW w:w="1719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9.01</w:t>
            </w:r>
          </w:p>
        </w:tc>
        <w:tc>
          <w:tcPr>
            <w:tcW w:w="2126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9.01</w:t>
            </w:r>
          </w:p>
        </w:tc>
        <w:tc>
          <w:tcPr>
            <w:tcW w:w="1701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9.01</w:t>
            </w:r>
          </w:p>
        </w:tc>
        <w:tc>
          <w:tcPr>
            <w:tcW w:w="1820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9.01</w:t>
            </w: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Мониторинг</w:t>
            </w:r>
          </w:p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66" w:type="dxa"/>
            <w:gridSpan w:val="4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1B327C">
              <w:rPr>
                <w:rFonts w:ascii="Times New Roman" w:hAnsi="Times New Roman" w:cs="Times New Roman"/>
                <w:lang w:eastAsia="ru-RU"/>
              </w:rPr>
              <w:t>.04 по 1</w:t>
            </w: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1B327C">
              <w:rPr>
                <w:rFonts w:ascii="Times New Roman" w:hAnsi="Times New Roman" w:cs="Times New Roman"/>
                <w:lang w:eastAsia="ru-RU"/>
              </w:rPr>
              <w:t>.04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Окончание учебного года</w:t>
            </w:r>
          </w:p>
        </w:tc>
        <w:tc>
          <w:tcPr>
            <w:tcW w:w="7366" w:type="dxa"/>
            <w:gridSpan w:val="4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31 мая</w:t>
            </w:r>
          </w:p>
        </w:tc>
      </w:tr>
      <w:tr w:rsidR="00B3738E" w:rsidRPr="001B327C" w:rsidTr="00731AB1">
        <w:tc>
          <w:tcPr>
            <w:tcW w:w="2642" w:type="dxa"/>
          </w:tcPr>
          <w:p w:rsidR="00B3738E" w:rsidRPr="001B327C" w:rsidRDefault="00B3738E" w:rsidP="00731AB1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Летне-оздоровительный период</w:t>
            </w:r>
          </w:p>
        </w:tc>
        <w:tc>
          <w:tcPr>
            <w:tcW w:w="1719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2126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1701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1820" w:type="dxa"/>
            <w:vAlign w:val="center"/>
          </w:tcPr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  <w:p w:rsidR="00B3738E" w:rsidRPr="001B327C" w:rsidRDefault="00B3738E" w:rsidP="00731A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3738E" w:rsidRPr="00CD4FE5" w:rsidRDefault="00B3738E" w:rsidP="00B3738E">
      <w:pPr>
        <w:rPr>
          <w:rFonts w:ascii="Times New Roman" w:hAnsi="Times New Roman" w:cs="Times New Roman"/>
          <w:sz w:val="36"/>
          <w:szCs w:val="36"/>
        </w:rPr>
      </w:pPr>
    </w:p>
    <w:p w:rsidR="00B3738E" w:rsidRDefault="00B3738E" w:rsidP="00B37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5BC4" w:rsidRPr="00B3738E" w:rsidRDefault="00B3738E">
      <w:pPr>
        <w:rPr>
          <w:rFonts w:ascii="Times New Roman" w:hAnsi="Times New Roman" w:cs="Times New Roman"/>
          <w:sz w:val="20"/>
          <w:szCs w:val="20"/>
        </w:rPr>
      </w:pPr>
    </w:p>
    <w:sectPr w:rsidR="00405BC4" w:rsidRPr="00B3738E" w:rsidSect="00CD4F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5550A"/>
    <w:multiLevelType w:val="hybridMultilevel"/>
    <w:tmpl w:val="EAB23832"/>
    <w:lvl w:ilvl="0" w:tplc="4942D88C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2D61C5"/>
    <w:multiLevelType w:val="hybridMultilevel"/>
    <w:tmpl w:val="82B4A6FE"/>
    <w:lvl w:ilvl="0" w:tplc="F7AC437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8E"/>
    <w:rsid w:val="00282014"/>
    <w:rsid w:val="00B3738E"/>
    <w:rsid w:val="00D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49FB"/>
  <w15:chartTrackingRefBased/>
  <w15:docId w15:val="{833BE28C-A377-43F4-83BF-C03268B2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38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738E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B373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2021-10-14T13:19:00Z</dcterms:created>
  <dcterms:modified xsi:type="dcterms:W3CDTF">2021-10-14T13:23:00Z</dcterms:modified>
</cp:coreProperties>
</file>